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78" w:rsidRDefault="00E54F78" w:rsidP="00E54F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4F78"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</w:p>
    <w:p w:rsidR="00E54F78" w:rsidRDefault="00E54F78" w:rsidP="00E54F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54F78">
        <w:rPr>
          <w:rFonts w:ascii="Times New Roman" w:hAnsi="Times New Roman" w:cs="Times New Roman"/>
          <w:sz w:val="24"/>
          <w:szCs w:val="24"/>
        </w:rPr>
        <w:t>от 29.12.2017 №121</w:t>
      </w:r>
    </w:p>
    <w:p w:rsidR="00E54F78" w:rsidRDefault="00E54F78" w:rsidP="00E54F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плана мероприятий </w:t>
      </w:r>
    </w:p>
    <w:p w:rsidR="00E54F78" w:rsidRPr="00E54F78" w:rsidRDefault="00E54F78" w:rsidP="00E54F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противодействию коррупции»</w:t>
      </w:r>
    </w:p>
    <w:p w:rsidR="00E54F78" w:rsidRDefault="00E54F78" w:rsidP="00EB4E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F78" w:rsidRDefault="00E54F78" w:rsidP="00EB4E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F78" w:rsidRDefault="00E54F78" w:rsidP="00EB4E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EA2" w:rsidRDefault="00EB4EA2" w:rsidP="00EB4E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576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B4EA2" w:rsidRDefault="00EB4EA2" w:rsidP="00EB4EA2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576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E54F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0576">
        <w:rPr>
          <w:rFonts w:ascii="Times New Roman" w:hAnsi="Times New Roman" w:cs="Times New Roman"/>
          <w:b/>
          <w:sz w:val="28"/>
          <w:szCs w:val="28"/>
        </w:rPr>
        <w:t xml:space="preserve">ПО  ПРОТИВОДЕЙСТВИЮ КОРРУПЦИИ </w:t>
      </w:r>
      <w:r>
        <w:rPr>
          <w:rFonts w:ascii="Times New Roman" w:hAnsi="Times New Roman" w:cs="Times New Roman"/>
          <w:b/>
          <w:sz w:val="28"/>
          <w:szCs w:val="28"/>
        </w:rPr>
        <w:t>В МКДОУ №3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/С «РЯБИНКА» на 2018-2019 г.г.</w:t>
      </w:r>
    </w:p>
    <w:p w:rsidR="00391FAA" w:rsidRPr="00391FAA" w:rsidRDefault="00391FAA" w:rsidP="00391FA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</w:p>
    <w:p w:rsidR="00391FAA" w:rsidRPr="00391FAA" w:rsidRDefault="00391FAA" w:rsidP="00391FA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Муниципальном казенном дошкольном образовательном учреждении №3  детский сад «Рябинка» (далее – МКДОУ).</w:t>
      </w:r>
    </w:p>
    <w:p w:rsidR="00391FAA" w:rsidRPr="00391FAA" w:rsidRDefault="00391FAA" w:rsidP="00391FAA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:rsidR="00391FAA" w:rsidRPr="00391FAA" w:rsidRDefault="00391FAA" w:rsidP="00391FAA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систематизация условий, способствующих </w:t>
      </w:r>
      <w:r w:rsidR="004B0CA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</w:t>
      </w:r>
      <w:r w:rsidRPr="00391F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 в МКДОУ; </w:t>
      </w:r>
    </w:p>
    <w:p w:rsidR="00391FAA" w:rsidRPr="00391FAA" w:rsidRDefault="00391FAA" w:rsidP="00391FAA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391FAA" w:rsidRPr="00391FAA" w:rsidRDefault="00391FAA" w:rsidP="00391FAA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391FAA" w:rsidRPr="00391FAA" w:rsidRDefault="00391FAA" w:rsidP="00391FAA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EB4EA2" w:rsidRPr="00391FAA" w:rsidRDefault="00391FAA" w:rsidP="00EB4EA2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реализации прав граждан и организаций на доступ к информации о фактах коррупции, а также на их свободное освещение в средствах массовой информации (сайт МКДОУ)</w:t>
      </w:r>
      <w:bookmarkStart w:id="0" w:name="_GoBack"/>
      <w:bookmarkEnd w:id="0"/>
    </w:p>
    <w:tbl>
      <w:tblPr>
        <w:tblpPr w:leftFromText="45" w:rightFromText="45" w:bottomFromText="200" w:vertAnchor="text"/>
        <w:tblW w:w="502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4"/>
        <w:gridCol w:w="5387"/>
        <w:gridCol w:w="1201"/>
        <w:gridCol w:w="11"/>
        <w:gridCol w:w="39"/>
        <w:gridCol w:w="2024"/>
        <w:gridCol w:w="50"/>
      </w:tblGrid>
      <w:tr w:rsidR="00EB4EA2" w:rsidRPr="00550576" w:rsidTr="007B7F6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  <w:p w:rsidR="00EB4EA2" w:rsidRPr="00550576" w:rsidRDefault="00EB4EA2" w:rsidP="007B7F6E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93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1.Меры по развитию правовой основы в области</w:t>
            </w: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50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противодействия коррупции, </w:t>
            </w: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50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кадровой работы  по профилактике коррупционных  правонарушений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вопросов исполнения законодательства в области противодействия коррупции </w:t>
            </w:r>
            <w:proofErr w:type="gramStart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Общих </w:t>
            </w:r>
            <w:proofErr w:type="gramStart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собраниях</w:t>
            </w:r>
            <w:proofErr w:type="gramEnd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коллектива</w:t>
            </w:r>
          </w:p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Совещаниях</w:t>
            </w:r>
            <w:proofErr w:type="gramEnd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</w:t>
            </w:r>
          </w:p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заседаниях</w:t>
            </w:r>
            <w:proofErr w:type="gramEnd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 родителей, педагогических советах</w:t>
            </w:r>
          </w:p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собраниях</w:t>
            </w:r>
            <w:proofErr w:type="gramEnd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конференциях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года </w:t>
            </w:r>
          </w:p>
        </w:tc>
        <w:tc>
          <w:tcPr>
            <w:tcW w:w="20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Издание приказа  об утверждении состава антикоррупционной комиссии </w:t>
            </w:r>
            <w:r w:rsidR="005E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плана  работы комиссии на 2018-2019</w:t>
            </w: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год, о назначении лица, ответственного  за профилактику коррупционных правонарушений в М</w:t>
            </w:r>
            <w:r w:rsidR="005E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   работников   МКДОУ   </w:t>
            </w:r>
            <w:proofErr w:type="gramStart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</w:p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нормативными    документами     по антикоррупционной деятельности.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работников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реализации плана по противодействию коррупции в М</w:t>
            </w:r>
            <w:r w:rsidR="005E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прозрачности при принятии решений по кадровым вопросам</w:t>
            </w:r>
          </w:p>
        </w:tc>
        <w:tc>
          <w:tcPr>
            <w:tcW w:w="1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7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93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Меры по совершенствованию функционирования  МДОУ</w:t>
            </w: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50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целях предупреждения коррупции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 w:rsidR="004B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ноябрь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инвентаризации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внутреннего контроля:</w:t>
            </w:r>
          </w:p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 проведения учебных занятий;</w:t>
            </w:r>
          </w:p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</w:t>
            </w:r>
            <w:r w:rsidR="004B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расходования бюджетных средств, выделенных на организацию </w:t>
            </w: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 воспитанников;</w:t>
            </w:r>
          </w:p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 прав всех участников образовательного процесса.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Совет ДОУ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4B0CA7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B4EA2"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силение контроля за недопущением фактов неправомерного взимания денежных средств с родителей (законных представителей) в МКДОУ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исполнение письма от 25.10.2016  Министерства Общего и Профессионального Образования </w:t>
            </w:r>
            <w:proofErr w:type="gramStart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gramStart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недопущение незаконных сборов денежных средств с родителей воспитанников,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сещающих ДОУ).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="00C74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  <w:proofErr w:type="gramEnd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законодательства о противодействии </w:t>
            </w: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 в МКДОУ при организации работы по вопросам охраны труда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4B0CA7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 информации по антикоррупционной тематике на стендах в стенах МКДОУ:</w:t>
            </w:r>
          </w:p>
          <w:p w:rsidR="00EB4EA2" w:rsidRPr="00550576" w:rsidRDefault="00EB4EA2" w:rsidP="007B7F6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лицензии на право</w:t>
            </w:r>
            <w:r w:rsidR="00C74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ведения образовательной  деятельности;</w:t>
            </w:r>
          </w:p>
          <w:p w:rsidR="00EB4EA2" w:rsidRPr="00550576" w:rsidRDefault="00EB4EA2" w:rsidP="007B7F6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работы;</w:t>
            </w:r>
          </w:p>
          <w:p w:rsidR="00EB4EA2" w:rsidRPr="00550576" w:rsidRDefault="00EB4EA2" w:rsidP="007B7F6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и порядок приёма граждан заведующим МКДОУ по личным вопросам;</w:t>
            </w:r>
          </w:p>
          <w:p w:rsidR="00EB4EA2" w:rsidRPr="00550576" w:rsidRDefault="00EB4EA2" w:rsidP="007B7F6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по антикоррупционной деятельности.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МКДОУ  с точки зрения наличия сведений о фактах коррупции и организации их проверки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групповых и общих родительских собраний с целью разъяснения политики МКДОУ в отношении коррупции.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ДОУ,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EB4EA2" w:rsidRPr="00550576" w:rsidTr="005E0757">
        <w:trPr>
          <w:gridAfter w:val="1"/>
          <w:wAfter w:w="50" w:type="dxa"/>
          <w:trHeight w:val="64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5E0757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4EA2"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общественности</w:t>
            </w:r>
            <w:r w:rsidR="004B0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самообследования, </w:t>
            </w:r>
            <w:r w:rsidR="00EB4EA2"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публичного доклада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4B0CA7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EA2" w:rsidRPr="00550576" w:rsidRDefault="00EB4EA2" w:rsidP="007B7F6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на приобретение товаров, оказание услуг в соответствие с требованиями Федерального закона от 05.04.2013  № 44-ФЗ "О контрактной системе в сфере закупок  товаров, выполнение работ, оказание услуг для государственных и муниципальных нужд", по результатам сравнительного анализа цена закупаемую продукцию.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EA2" w:rsidRPr="00550576" w:rsidRDefault="00EB4EA2" w:rsidP="007B7F6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Заведующей по ХЧ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соблюдения исполнения приказа от 10.04.2014 г. № 29 «О комплексе мер направленных на недопущение незаконных сборов денежных средств с родителей воспитанников, посещающих МКДОУ № 3 д/с «Рябинка»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93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Меры по правовому просвещению и повышению антикоррупционной компетентности сотрудников, воспитанников  МДОУ и их родителей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 Международный день борьбы с коррупцией мероприятий, направленных на формирование нетерпимости в обществе к коррупционному поведению.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групп, 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месячника гражданской и правовой сознательности «Мой выбор» (проведение открытых занятий по правам ребенка, тематических конкурсов и выставок («Мои права» (по мотивам  сказок народов мира) среди воспитанников, общих </w:t>
            </w: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групповых родительских собраний).</w:t>
            </w:r>
            <w:proofErr w:type="gramEnd"/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защите прав детей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распространение памяток для родителей «Это важно знать!», «Если у вас берут взятку…», «Взяткой может быть …».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по защите прав детей 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педагогами:   круглый стол     «Формирование антикоррупционной и нравственно-правовой культуры»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защите прав детей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занятий с воспитанниками </w:t>
            </w:r>
            <w:r w:rsidR="005E07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ознакомления  их с личными правами и обязанностями.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93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Обеспечение  доступа родителям (законным представителям)  к информации о деятельности МДОУ, установление обратной связи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о правилах приема в МКДОУ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ежегодного опроса родителей воспитанников  МКДОУ с целью определения степени их удовлетворенности работой МКДОУ, качеством предоставляемых образовательных услуг.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Март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</w:tr>
      <w:tr w:rsidR="00EB4EA2" w:rsidRPr="00550576" w:rsidTr="007B7F6E">
        <w:trPr>
          <w:gridAfter w:val="1"/>
          <w:wAfter w:w="50" w:type="dxa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наличия в ДОУ уголка потребителя питания, уголка потребителя образовательных и медицинских услуг, книги замечаний и предложений</w:t>
            </w:r>
          </w:p>
        </w:tc>
        <w:tc>
          <w:tcPr>
            <w:tcW w:w="12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  <w:p w:rsidR="00EB4EA2" w:rsidRPr="00550576" w:rsidRDefault="00EB4EA2" w:rsidP="007B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4EA2" w:rsidRPr="00550576" w:rsidRDefault="00EB4EA2" w:rsidP="00EB4EA2">
      <w:pPr>
        <w:rPr>
          <w:rFonts w:ascii="Times New Roman" w:hAnsi="Times New Roman" w:cs="Times New Roman"/>
          <w:sz w:val="24"/>
          <w:szCs w:val="24"/>
        </w:rPr>
      </w:pPr>
    </w:p>
    <w:p w:rsidR="00EB4EA2" w:rsidRPr="00550576" w:rsidRDefault="00EB4EA2" w:rsidP="00EB4EA2">
      <w:pPr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B58CF" w:rsidRDefault="001B58CF" w:rsidP="001B58CF">
      <w:pPr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B58CF" w:rsidRDefault="001B58CF" w:rsidP="001B58CF">
      <w:pPr>
        <w:ind w:firstLine="708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B4EA2" w:rsidRDefault="00EB4EA2" w:rsidP="00EB4EA2"/>
    <w:p w:rsidR="00EB4EA2" w:rsidRPr="00550576" w:rsidRDefault="00EB4EA2" w:rsidP="00EB4EA2"/>
    <w:p w:rsidR="00E95290" w:rsidRDefault="00E95290"/>
    <w:sectPr w:rsidR="00E95290" w:rsidSect="0052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105A5"/>
    <w:multiLevelType w:val="multilevel"/>
    <w:tmpl w:val="85E0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8F0472"/>
    <w:multiLevelType w:val="multilevel"/>
    <w:tmpl w:val="744C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6639"/>
    <w:rsid w:val="001B58CF"/>
    <w:rsid w:val="00391FAA"/>
    <w:rsid w:val="003F0003"/>
    <w:rsid w:val="004B0CA7"/>
    <w:rsid w:val="004E2021"/>
    <w:rsid w:val="00520258"/>
    <w:rsid w:val="005E0757"/>
    <w:rsid w:val="006F08ED"/>
    <w:rsid w:val="009B0C94"/>
    <w:rsid w:val="009C114C"/>
    <w:rsid w:val="00AA6639"/>
    <w:rsid w:val="00C74CDC"/>
    <w:rsid w:val="00D4154C"/>
    <w:rsid w:val="00DA58C9"/>
    <w:rsid w:val="00E54F78"/>
    <w:rsid w:val="00E758A9"/>
    <w:rsid w:val="00E95290"/>
    <w:rsid w:val="00EB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8</cp:lastModifiedBy>
  <cp:revision>14</cp:revision>
  <dcterms:created xsi:type="dcterms:W3CDTF">2018-01-12T06:34:00Z</dcterms:created>
  <dcterms:modified xsi:type="dcterms:W3CDTF">2018-01-15T09:41:00Z</dcterms:modified>
</cp:coreProperties>
</file>