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DD" w:rsidRPr="00483AB8" w:rsidRDefault="005E46DD" w:rsidP="005E46DD">
      <w:pPr>
        <w:pStyle w:val="a3"/>
        <w:jc w:val="center"/>
        <w:rPr>
          <w:b/>
          <w:i/>
        </w:rPr>
      </w:pPr>
      <w:r w:rsidRPr="00483AB8">
        <w:rPr>
          <w:b/>
          <w:i/>
        </w:rPr>
        <w:t xml:space="preserve">«Стеновая реклама» наркотических средств </w:t>
      </w:r>
    </w:p>
    <w:p w:rsidR="005E46DD" w:rsidRPr="00483AB8" w:rsidRDefault="005E46DD" w:rsidP="005E46DD">
      <w:pPr>
        <w:pStyle w:val="a3"/>
        <w:ind w:firstLine="709"/>
        <w:jc w:val="both"/>
      </w:pPr>
      <w:r w:rsidRPr="00483AB8">
        <w:t xml:space="preserve">Часто информацию о распространении курительных смесей дети и подростки считывают со стен домов, когда видят надписи следующего содержания: </w:t>
      </w:r>
      <w:proofErr w:type="gramStart"/>
      <w:r w:rsidRPr="00483AB8">
        <w:t>«</w:t>
      </w:r>
      <w:proofErr w:type="spellStart"/>
      <w:r w:rsidRPr="00483AB8">
        <w:t>Алхим</w:t>
      </w:r>
      <w:proofErr w:type="spellEnd"/>
      <w:r w:rsidRPr="00483AB8">
        <w:t>», «Соль», «</w:t>
      </w:r>
      <w:proofErr w:type="spellStart"/>
      <w:r w:rsidRPr="00483AB8">
        <w:t>Афган</w:t>
      </w:r>
      <w:proofErr w:type="spellEnd"/>
      <w:r w:rsidRPr="00483AB8">
        <w:t>», «</w:t>
      </w:r>
      <w:proofErr w:type="spellStart"/>
      <w:r w:rsidRPr="00483AB8">
        <w:t>Авган</w:t>
      </w:r>
      <w:proofErr w:type="spellEnd"/>
      <w:r w:rsidRPr="00483AB8">
        <w:t>» «</w:t>
      </w:r>
      <w:proofErr w:type="spellStart"/>
      <w:r w:rsidRPr="00483AB8">
        <w:t>Джараш</w:t>
      </w:r>
      <w:proofErr w:type="spellEnd"/>
      <w:r w:rsidRPr="00483AB8">
        <w:t>», «</w:t>
      </w:r>
      <w:r w:rsidRPr="00483AB8">
        <w:rPr>
          <w:lang w:val="en-US"/>
        </w:rPr>
        <w:t>AF</w:t>
      </w:r>
      <w:r w:rsidRPr="00483AB8">
        <w:t>», «</w:t>
      </w:r>
      <w:proofErr w:type="spellStart"/>
      <w:r w:rsidRPr="00483AB8">
        <w:rPr>
          <w:lang w:val="en-US"/>
        </w:rPr>
        <w:t>Staf</w:t>
      </w:r>
      <w:proofErr w:type="spellEnd"/>
      <w:r w:rsidRPr="00483AB8">
        <w:t>», «Ляпки», «</w:t>
      </w:r>
      <w:hyperlink r:id="rId5" w:history="1">
        <w:r w:rsidRPr="00483AB8">
          <w:rPr>
            <w:rStyle w:val="a4"/>
            <w:color w:val="000000"/>
          </w:rPr>
          <w:t>Белый</w:t>
        </w:r>
      </w:hyperlink>
      <w:r w:rsidRPr="00483AB8">
        <w:rPr>
          <w:color w:val="000000"/>
        </w:rPr>
        <w:t xml:space="preserve">», «Бошки», </w:t>
      </w:r>
      <w:r w:rsidRPr="00483AB8">
        <w:t>«</w:t>
      </w:r>
      <w:proofErr w:type="spellStart"/>
      <w:r w:rsidRPr="00483AB8">
        <w:t>Легал</w:t>
      </w:r>
      <w:proofErr w:type="spellEnd"/>
      <w:r w:rsidRPr="00483AB8">
        <w:t>», «Лег-с»,  «</w:t>
      </w:r>
      <w:proofErr w:type="spellStart"/>
      <w:r w:rsidRPr="00483AB8">
        <w:t>Легал</w:t>
      </w:r>
      <w:proofErr w:type="spellEnd"/>
      <w:r w:rsidRPr="00483AB8">
        <w:t xml:space="preserve"> хороший», «</w:t>
      </w:r>
      <w:proofErr w:type="spellStart"/>
      <w:r w:rsidRPr="00483AB8">
        <w:t>Легал</w:t>
      </w:r>
      <w:proofErr w:type="spellEnd"/>
      <w:r w:rsidRPr="00483AB8">
        <w:t xml:space="preserve"> от Ашота РФ», «Лига», «ОПЕРА», «</w:t>
      </w:r>
      <w:proofErr w:type="spellStart"/>
      <w:r w:rsidRPr="00483AB8">
        <w:t>Миксы</w:t>
      </w:r>
      <w:proofErr w:type="spellEnd"/>
      <w:r w:rsidRPr="00483AB8">
        <w:t xml:space="preserve">», «Смеси», </w:t>
      </w:r>
      <w:r w:rsidRPr="00483AB8">
        <w:rPr>
          <w:color w:val="000000"/>
        </w:rPr>
        <w:t xml:space="preserve">«Пробники», </w:t>
      </w:r>
      <w:r w:rsidRPr="00483AB8">
        <w:t xml:space="preserve">«План», «Палыч», </w:t>
      </w:r>
      <w:r w:rsidRPr="00483AB8">
        <w:rPr>
          <w:color w:val="000000"/>
        </w:rPr>
        <w:t>«</w:t>
      </w:r>
      <w:hyperlink r:id="rId6" w:history="1">
        <w:r w:rsidRPr="00483AB8">
          <w:rPr>
            <w:rStyle w:val="a4"/>
            <w:color w:val="000000"/>
          </w:rPr>
          <w:t>Порох</w:t>
        </w:r>
      </w:hyperlink>
      <w:r w:rsidRPr="00483AB8">
        <w:rPr>
          <w:color w:val="000000"/>
        </w:rPr>
        <w:t xml:space="preserve">», </w:t>
      </w:r>
      <w:r w:rsidRPr="00483AB8">
        <w:t>«Спайс», «</w:t>
      </w:r>
      <w:proofErr w:type="spellStart"/>
      <w:r w:rsidRPr="00483AB8">
        <w:t>Дживиаш</w:t>
      </w:r>
      <w:proofErr w:type="spellEnd"/>
      <w:r w:rsidRPr="00483AB8">
        <w:t>», «</w:t>
      </w:r>
      <w:r w:rsidRPr="00483AB8">
        <w:rPr>
          <w:lang w:val="en-US"/>
        </w:rPr>
        <w:t>JWH</w:t>
      </w:r>
      <w:r w:rsidRPr="00483AB8">
        <w:t xml:space="preserve">», «Снег», «Тапки».  </w:t>
      </w:r>
      <w:proofErr w:type="gramEnd"/>
    </w:p>
    <w:p w:rsidR="005E46DD" w:rsidRPr="00483AB8" w:rsidRDefault="005E46DD" w:rsidP="005E46DD">
      <w:pPr>
        <w:pStyle w:val="a3"/>
        <w:ind w:firstLine="709"/>
        <w:jc w:val="both"/>
      </w:pPr>
      <w:r w:rsidRPr="00483AB8">
        <w:t xml:space="preserve">Рекламу наркотиков, размещённую на стенах зданий, заборов, иных строений можно рассматривать как один из путей склонения к потреблению </w:t>
      </w:r>
      <w:proofErr w:type="spellStart"/>
      <w:r w:rsidRPr="00483AB8">
        <w:t>психоактивных</w:t>
      </w:r>
      <w:proofErr w:type="spellEnd"/>
      <w:r w:rsidRPr="00483AB8">
        <w:t xml:space="preserve"> веществ. Этот вид пропаганды обращён к широкому и неопределённому кругу лиц, зачастую содержит только номер мобильного телефона, IC</w:t>
      </w:r>
      <w:r w:rsidRPr="00483AB8">
        <w:rPr>
          <w:lang w:val="en-US"/>
        </w:rPr>
        <w:t>Q</w:t>
      </w:r>
      <w:r w:rsidRPr="00483AB8">
        <w:t xml:space="preserve"> либо ссылку на Интернет-сайт и единственное слово «соли», «</w:t>
      </w:r>
      <w:proofErr w:type="spellStart"/>
      <w:r w:rsidRPr="00483AB8">
        <w:t>миксы</w:t>
      </w:r>
      <w:proofErr w:type="spellEnd"/>
      <w:r w:rsidRPr="00483AB8">
        <w:t>», «</w:t>
      </w:r>
      <w:proofErr w:type="spellStart"/>
      <w:r w:rsidRPr="00483AB8">
        <w:t>спайсы</w:t>
      </w:r>
      <w:proofErr w:type="spellEnd"/>
      <w:r w:rsidRPr="00483AB8">
        <w:t>» или зашифрованное выражение для опытных потребителей, например, «тапки», то есть таблетки.</w:t>
      </w:r>
    </w:p>
    <w:p w:rsidR="005E46DD" w:rsidRPr="00483AB8" w:rsidRDefault="005E46DD" w:rsidP="005E46DD">
      <w:pPr>
        <w:pStyle w:val="a3"/>
        <w:ind w:firstLine="709"/>
        <w:jc w:val="both"/>
      </w:pPr>
      <w:r w:rsidRPr="00483AB8">
        <w:t xml:space="preserve">Специалисты Управления ФСКН России по Свердловской области и Администрации города Екатеринбурга разработали реестр надписей «стеновой рекламы» наркотиков, который позволяет получить  полное представление о том, аналогом каких натуральных наркотиков являются новые «дизайнерские» наркотики:  </w:t>
      </w:r>
    </w:p>
    <w:p w:rsidR="005E46DD" w:rsidRPr="00483AB8" w:rsidRDefault="005E46DD" w:rsidP="005E46DD">
      <w:pPr>
        <w:pStyle w:val="a3"/>
        <w:ind w:firstLine="709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6378"/>
      </w:tblGrid>
      <w:tr w:rsidR="005E46DD" w:rsidRPr="00483AB8" w:rsidTr="005E46DD">
        <w:tc>
          <w:tcPr>
            <w:tcW w:w="567" w:type="dxa"/>
          </w:tcPr>
          <w:p w:rsidR="005E46DD" w:rsidRPr="00483AB8" w:rsidRDefault="005E46DD" w:rsidP="003E26E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483AB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94" w:type="dxa"/>
          </w:tcPr>
          <w:p w:rsidR="005E46DD" w:rsidRPr="00483AB8" w:rsidRDefault="005E46DD" w:rsidP="003E26E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483AB8">
              <w:rPr>
                <w:b/>
                <w:sz w:val="22"/>
                <w:szCs w:val="22"/>
              </w:rPr>
              <w:t>Виды надписей «стеновой рекламы» наркотиков рекламирующих продажу наркотических средств и психотропных веществ</w:t>
            </w:r>
          </w:p>
        </w:tc>
        <w:tc>
          <w:tcPr>
            <w:tcW w:w="6378" w:type="dxa"/>
          </w:tcPr>
          <w:p w:rsidR="005E46DD" w:rsidRPr="00483AB8" w:rsidRDefault="005E46DD" w:rsidP="003E26E8">
            <w:pPr>
              <w:pStyle w:val="a3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483AB8">
              <w:rPr>
                <w:b/>
                <w:sz w:val="22"/>
                <w:szCs w:val="22"/>
              </w:rPr>
              <w:t>Группировки</w:t>
            </w:r>
          </w:p>
        </w:tc>
      </w:tr>
      <w:tr w:rsidR="005E46DD" w:rsidRPr="00483AB8" w:rsidTr="005E46DD">
        <w:tc>
          <w:tcPr>
            <w:tcW w:w="567" w:type="dxa"/>
          </w:tcPr>
          <w:p w:rsidR="005E46DD" w:rsidRPr="00483AB8" w:rsidRDefault="005E46DD" w:rsidP="003E26E8">
            <w:pPr>
              <w:pStyle w:val="a3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5E46DD" w:rsidRPr="00483AB8" w:rsidRDefault="005E46DD" w:rsidP="003E26E8">
            <w:pPr>
              <w:pStyle w:val="a3"/>
              <w:rPr>
                <w:color w:val="000000"/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«</w:t>
            </w:r>
            <w:proofErr w:type="spellStart"/>
            <w:r w:rsidRPr="00483AB8">
              <w:rPr>
                <w:sz w:val="22"/>
                <w:szCs w:val="22"/>
              </w:rPr>
              <w:t>Алхим</w:t>
            </w:r>
            <w:proofErr w:type="spellEnd"/>
            <w:r w:rsidRPr="00483AB8">
              <w:rPr>
                <w:sz w:val="22"/>
                <w:szCs w:val="22"/>
              </w:rPr>
              <w:t>», «Соль», «</w:t>
            </w:r>
            <w:proofErr w:type="spellStart"/>
            <w:r w:rsidRPr="00483AB8">
              <w:rPr>
                <w:sz w:val="22"/>
                <w:szCs w:val="22"/>
              </w:rPr>
              <w:t>Айс</w:t>
            </w:r>
            <w:proofErr w:type="spellEnd"/>
            <w:r w:rsidRPr="00483AB8">
              <w:rPr>
                <w:sz w:val="22"/>
                <w:szCs w:val="22"/>
              </w:rPr>
              <w:t>»</w:t>
            </w:r>
          </w:p>
        </w:tc>
        <w:tc>
          <w:tcPr>
            <w:tcW w:w="6378" w:type="dxa"/>
          </w:tcPr>
          <w:p w:rsidR="005E46DD" w:rsidRPr="00483AB8" w:rsidRDefault="005E46DD" w:rsidP="003E26E8">
            <w:pPr>
              <w:pStyle w:val="a3"/>
              <w:jc w:val="both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 xml:space="preserve">вещество синтетического происхождения, включенное или не включенное в Перечень наркотических средств, психотропных веществ и их </w:t>
            </w:r>
            <w:proofErr w:type="spellStart"/>
            <w:r w:rsidRPr="00483AB8">
              <w:rPr>
                <w:sz w:val="22"/>
                <w:szCs w:val="22"/>
              </w:rPr>
              <w:t>прекурсоров</w:t>
            </w:r>
            <w:proofErr w:type="spellEnd"/>
            <w:r w:rsidRPr="00483AB8">
              <w:rPr>
                <w:sz w:val="22"/>
                <w:szCs w:val="22"/>
              </w:rPr>
              <w:t>, подлежащих контролю в РФ, в форме порошка</w:t>
            </w:r>
          </w:p>
        </w:tc>
      </w:tr>
      <w:tr w:rsidR="005E46DD" w:rsidRPr="00483AB8" w:rsidTr="005E46DD">
        <w:tc>
          <w:tcPr>
            <w:tcW w:w="567" w:type="dxa"/>
          </w:tcPr>
          <w:p w:rsidR="005E46DD" w:rsidRPr="00483AB8" w:rsidRDefault="005E46DD" w:rsidP="003E26E8">
            <w:pPr>
              <w:pStyle w:val="a3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5E46DD" w:rsidRPr="00483AB8" w:rsidRDefault="005E46DD" w:rsidP="003E26E8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«</w:t>
            </w:r>
            <w:proofErr w:type="spellStart"/>
            <w:r w:rsidRPr="00483AB8">
              <w:rPr>
                <w:sz w:val="22"/>
                <w:szCs w:val="22"/>
              </w:rPr>
              <w:t>Афган</w:t>
            </w:r>
            <w:proofErr w:type="spellEnd"/>
            <w:r w:rsidRPr="00483AB8">
              <w:rPr>
                <w:sz w:val="22"/>
                <w:szCs w:val="22"/>
              </w:rPr>
              <w:t>», «Афганка», «</w:t>
            </w:r>
            <w:proofErr w:type="spellStart"/>
            <w:r w:rsidRPr="00483AB8">
              <w:rPr>
                <w:sz w:val="22"/>
                <w:szCs w:val="22"/>
              </w:rPr>
              <w:t>Авган</w:t>
            </w:r>
            <w:proofErr w:type="spellEnd"/>
            <w:r w:rsidRPr="00483AB8">
              <w:rPr>
                <w:sz w:val="22"/>
                <w:szCs w:val="22"/>
              </w:rPr>
              <w:t>» «</w:t>
            </w:r>
            <w:proofErr w:type="spellStart"/>
            <w:r w:rsidRPr="00483AB8">
              <w:rPr>
                <w:sz w:val="22"/>
                <w:szCs w:val="22"/>
              </w:rPr>
              <w:t>Джараш</w:t>
            </w:r>
            <w:proofErr w:type="spellEnd"/>
            <w:r w:rsidRPr="00483AB8">
              <w:rPr>
                <w:sz w:val="22"/>
                <w:szCs w:val="22"/>
              </w:rPr>
              <w:t>», «</w:t>
            </w:r>
            <w:r w:rsidRPr="00483AB8">
              <w:rPr>
                <w:sz w:val="22"/>
                <w:szCs w:val="22"/>
                <w:lang w:val="en-US"/>
              </w:rPr>
              <w:t>AF</w:t>
            </w:r>
            <w:r w:rsidRPr="00483AB8">
              <w:rPr>
                <w:sz w:val="22"/>
                <w:szCs w:val="22"/>
              </w:rPr>
              <w:t>», «</w:t>
            </w:r>
            <w:proofErr w:type="spellStart"/>
            <w:r w:rsidRPr="00483AB8">
              <w:rPr>
                <w:sz w:val="22"/>
                <w:szCs w:val="22"/>
                <w:lang w:val="en-US"/>
              </w:rPr>
              <w:t>Staf</w:t>
            </w:r>
            <w:proofErr w:type="spellEnd"/>
            <w:r w:rsidRPr="00483AB8">
              <w:rPr>
                <w:sz w:val="22"/>
                <w:szCs w:val="22"/>
              </w:rPr>
              <w:t xml:space="preserve">», «Ляпка», </w:t>
            </w:r>
          </w:p>
        </w:tc>
        <w:tc>
          <w:tcPr>
            <w:tcW w:w="6378" w:type="dxa"/>
          </w:tcPr>
          <w:p w:rsidR="005E46DD" w:rsidRPr="00483AB8" w:rsidRDefault="005E46DD" w:rsidP="003E26E8">
            <w:pPr>
              <w:pStyle w:val="a5"/>
              <w:ind w:firstLine="0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 xml:space="preserve">наименования, указываемые в 2009-2010 году на этикетках, веществ синтетического происхождения, включенных или не включенных в Перечень наркотических средств, психотропных веществ и их </w:t>
            </w:r>
            <w:proofErr w:type="spellStart"/>
            <w:r w:rsidRPr="00483AB8">
              <w:rPr>
                <w:sz w:val="22"/>
                <w:szCs w:val="22"/>
              </w:rPr>
              <w:t>прекурсоров</w:t>
            </w:r>
            <w:proofErr w:type="spellEnd"/>
            <w:r w:rsidRPr="00483AB8">
              <w:rPr>
                <w:sz w:val="22"/>
                <w:szCs w:val="22"/>
              </w:rPr>
              <w:t>, подлежащих контролю в РФ, смешанных с органическими веществами</w:t>
            </w:r>
          </w:p>
        </w:tc>
      </w:tr>
      <w:tr w:rsidR="005E46DD" w:rsidRPr="00483AB8" w:rsidTr="005E46DD">
        <w:tc>
          <w:tcPr>
            <w:tcW w:w="567" w:type="dxa"/>
          </w:tcPr>
          <w:p w:rsidR="005E46DD" w:rsidRPr="00483AB8" w:rsidRDefault="005E46DD" w:rsidP="003E26E8">
            <w:pPr>
              <w:pStyle w:val="a3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5E46DD" w:rsidRPr="00483AB8" w:rsidRDefault="005E46DD" w:rsidP="003E26E8">
            <w:pPr>
              <w:rPr>
                <w:color w:val="000000"/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«</w:t>
            </w:r>
            <w:hyperlink r:id="rId7" w:history="1">
              <w:r w:rsidRPr="00483AB8">
                <w:rPr>
                  <w:rStyle w:val="a4"/>
                  <w:color w:val="000000"/>
                  <w:sz w:val="22"/>
                  <w:szCs w:val="22"/>
                </w:rPr>
                <w:t>Белый</w:t>
              </w:r>
            </w:hyperlink>
            <w:r w:rsidRPr="00483AB8">
              <w:rPr>
                <w:sz w:val="22"/>
                <w:szCs w:val="22"/>
              </w:rPr>
              <w:t>»</w:t>
            </w:r>
            <w:r w:rsidRPr="00483AB8">
              <w:rPr>
                <w:color w:val="000000"/>
                <w:sz w:val="22"/>
                <w:szCs w:val="22"/>
              </w:rPr>
              <w:t xml:space="preserve"> </w:t>
            </w:r>
          </w:p>
          <w:p w:rsidR="005E46DD" w:rsidRPr="00483AB8" w:rsidRDefault="005E46DD" w:rsidP="003E26E8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6378" w:type="dxa"/>
          </w:tcPr>
          <w:p w:rsidR="005E46DD" w:rsidRPr="00483AB8" w:rsidRDefault="005E46DD" w:rsidP="003E26E8">
            <w:pPr>
              <w:jc w:val="both"/>
              <w:rPr>
                <w:color w:val="000000"/>
                <w:sz w:val="22"/>
                <w:szCs w:val="22"/>
              </w:rPr>
            </w:pPr>
            <w:r w:rsidRPr="00483AB8">
              <w:rPr>
                <w:color w:val="000000"/>
                <w:sz w:val="22"/>
                <w:szCs w:val="22"/>
              </w:rPr>
              <w:t xml:space="preserve">наркотическое вещество ЭФЕДРОН, который  изготовляется кустарным способом из аптечных лекарств типа эфедрин, </w:t>
            </w:r>
            <w:proofErr w:type="spellStart"/>
            <w:r w:rsidRPr="00483AB8">
              <w:rPr>
                <w:color w:val="000000"/>
                <w:sz w:val="22"/>
                <w:szCs w:val="22"/>
              </w:rPr>
              <w:t>солутан</w:t>
            </w:r>
            <w:proofErr w:type="spellEnd"/>
            <w:r w:rsidRPr="00483AB8">
              <w:rPr>
                <w:color w:val="000000"/>
                <w:sz w:val="22"/>
                <w:szCs w:val="22"/>
              </w:rPr>
              <w:t xml:space="preserve"> и др.</w:t>
            </w:r>
          </w:p>
        </w:tc>
      </w:tr>
      <w:tr w:rsidR="005E46DD" w:rsidRPr="00483AB8" w:rsidTr="005E46DD">
        <w:tc>
          <w:tcPr>
            <w:tcW w:w="567" w:type="dxa"/>
          </w:tcPr>
          <w:p w:rsidR="005E46DD" w:rsidRPr="00483AB8" w:rsidRDefault="005E46DD" w:rsidP="003E26E8">
            <w:pPr>
              <w:pStyle w:val="a3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5E46DD" w:rsidRPr="00483AB8" w:rsidRDefault="005E46DD" w:rsidP="003E26E8">
            <w:pPr>
              <w:pStyle w:val="a3"/>
              <w:rPr>
                <w:color w:val="000000"/>
                <w:sz w:val="22"/>
                <w:szCs w:val="22"/>
              </w:rPr>
            </w:pPr>
            <w:r w:rsidRPr="00483AB8">
              <w:rPr>
                <w:color w:val="000000"/>
                <w:sz w:val="22"/>
                <w:szCs w:val="22"/>
              </w:rPr>
              <w:t>«Бошки»</w:t>
            </w:r>
          </w:p>
        </w:tc>
        <w:tc>
          <w:tcPr>
            <w:tcW w:w="6378" w:type="dxa"/>
          </w:tcPr>
          <w:p w:rsidR="005E46DD" w:rsidRPr="00483AB8" w:rsidRDefault="005E46DD" w:rsidP="003E26E8">
            <w:pPr>
              <w:pStyle w:val="a5"/>
              <w:ind w:firstLine="0"/>
              <w:rPr>
                <w:color w:val="000000"/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марихуана, приготовленная смесь верхушек с листьями и остатками стебля, цветами или плодами, любых сортов конопли, а также измельченные, просеянные верхушечные части конопли, без центрального стебля, вещество естественного происхождения</w:t>
            </w:r>
          </w:p>
        </w:tc>
      </w:tr>
      <w:tr w:rsidR="005E46DD" w:rsidRPr="00483AB8" w:rsidTr="005E46DD">
        <w:tc>
          <w:tcPr>
            <w:tcW w:w="567" w:type="dxa"/>
          </w:tcPr>
          <w:p w:rsidR="005E46DD" w:rsidRPr="00483AB8" w:rsidRDefault="005E46DD" w:rsidP="003E26E8">
            <w:pPr>
              <w:pStyle w:val="a3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5E46DD" w:rsidRPr="00483AB8" w:rsidRDefault="005E46DD" w:rsidP="003E26E8">
            <w:pPr>
              <w:pStyle w:val="a3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«</w:t>
            </w:r>
            <w:proofErr w:type="spellStart"/>
            <w:r w:rsidRPr="00483AB8">
              <w:rPr>
                <w:sz w:val="22"/>
                <w:szCs w:val="22"/>
              </w:rPr>
              <w:t>Легал</w:t>
            </w:r>
            <w:proofErr w:type="spellEnd"/>
            <w:r w:rsidRPr="00483AB8">
              <w:rPr>
                <w:sz w:val="22"/>
                <w:szCs w:val="22"/>
              </w:rPr>
              <w:t>», «Лег-с»,  «</w:t>
            </w:r>
            <w:proofErr w:type="spellStart"/>
            <w:r w:rsidRPr="00483AB8">
              <w:rPr>
                <w:sz w:val="22"/>
                <w:szCs w:val="22"/>
              </w:rPr>
              <w:t>Легал</w:t>
            </w:r>
            <w:proofErr w:type="spellEnd"/>
            <w:r w:rsidRPr="00483AB8">
              <w:rPr>
                <w:sz w:val="22"/>
                <w:szCs w:val="22"/>
              </w:rPr>
              <w:t>», «</w:t>
            </w:r>
            <w:proofErr w:type="spellStart"/>
            <w:r w:rsidRPr="00483AB8">
              <w:rPr>
                <w:sz w:val="22"/>
                <w:szCs w:val="22"/>
              </w:rPr>
              <w:t>Лего</w:t>
            </w:r>
            <w:proofErr w:type="spellEnd"/>
            <w:r w:rsidRPr="00483AB8">
              <w:rPr>
                <w:sz w:val="22"/>
                <w:szCs w:val="22"/>
              </w:rPr>
              <w:t>», «Лига», «ОПЕРА»</w:t>
            </w:r>
          </w:p>
        </w:tc>
        <w:tc>
          <w:tcPr>
            <w:tcW w:w="6378" w:type="dxa"/>
          </w:tcPr>
          <w:p w:rsidR="005E46DD" w:rsidRPr="00483AB8" w:rsidRDefault="005E46DD" w:rsidP="003E26E8">
            <w:pPr>
              <w:pStyle w:val="a3"/>
              <w:jc w:val="both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 xml:space="preserve">вещество синтетического происхождения,  не включенное в Перечень наркотических средств, психотропных веществ и их </w:t>
            </w:r>
            <w:proofErr w:type="spellStart"/>
            <w:r w:rsidRPr="00483AB8">
              <w:rPr>
                <w:sz w:val="22"/>
                <w:szCs w:val="22"/>
              </w:rPr>
              <w:t>прекурсоров</w:t>
            </w:r>
            <w:proofErr w:type="spellEnd"/>
            <w:r w:rsidRPr="00483AB8">
              <w:rPr>
                <w:sz w:val="22"/>
                <w:szCs w:val="22"/>
              </w:rPr>
              <w:t>, подлежащих контролю в РФ.</w:t>
            </w:r>
          </w:p>
        </w:tc>
      </w:tr>
      <w:tr w:rsidR="005E46DD" w:rsidRPr="00483AB8" w:rsidTr="005E46DD">
        <w:tc>
          <w:tcPr>
            <w:tcW w:w="567" w:type="dxa"/>
          </w:tcPr>
          <w:p w:rsidR="005E46DD" w:rsidRPr="00483AB8" w:rsidRDefault="005E46DD" w:rsidP="003E26E8">
            <w:pPr>
              <w:pStyle w:val="a3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5E46DD" w:rsidRPr="00483AB8" w:rsidRDefault="005E46DD" w:rsidP="003E26E8">
            <w:pPr>
              <w:pStyle w:val="a3"/>
              <w:jc w:val="both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«</w:t>
            </w:r>
            <w:proofErr w:type="spellStart"/>
            <w:r w:rsidRPr="00483AB8">
              <w:rPr>
                <w:sz w:val="22"/>
                <w:szCs w:val="22"/>
              </w:rPr>
              <w:t>Миксы</w:t>
            </w:r>
            <w:proofErr w:type="spellEnd"/>
            <w:r w:rsidRPr="00483AB8">
              <w:rPr>
                <w:sz w:val="22"/>
                <w:szCs w:val="22"/>
              </w:rPr>
              <w:t>», «Смеси»</w:t>
            </w:r>
          </w:p>
        </w:tc>
        <w:tc>
          <w:tcPr>
            <w:tcW w:w="6378" w:type="dxa"/>
          </w:tcPr>
          <w:p w:rsidR="005E46DD" w:rsidRPr="00483AB8" w:rsidRDefault="005E46DD" w:rsidP="003E26E8">
            <w:pPr>
              <w:pStyle w:val="a3"/>
              <w:jc w:val="both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 xml:space="preserve">вещества синтетического происхождения, включенные или не включенные в Перечень наркотических средств, психотропных веществ и их </w:t>
            </w:r>
            <w:proofErr w:type="spellStart"/>
            <w:r w:rsidRPr="00483AB8">
              <w:rPr>
                <w:sz w:val="22"/>
                <w:szCs w:val="22"/>
              </w:rPr>
              <w:t>прекурсоров</w:t>
            </w:r>
            <w:proofErr w:type="spellEnd"/>
            <w:r w:rsidRPr="00483AB8">
              <w:rPr>
                <w:sz w:val="22"/>
                <w:szCs w:val="22"/>
              </w:rPr>
              <w:t>, подлежащих контролю в РФ, смешанные или не смешанные с неорганическими или органическими веществами (используемыми просто в качестве наполнителей)</w:t>
            </w:r>
          </w:p>
        </w:tc>
      </w:tr>
      <w:tr w:rsidR="005E46DD" w:rsidRPr="00483AB8" w:rsidTr="005E46DD">
        <w:tc>
          <w:tcPr>
            <w:tcW w:w="567" w:type="dxa"/>
          </w:tcPr>
          <w:p w:rsidR="005E46DD" w:rsidRPr="00483AB8" w:rsidRDefault="005E46DD" w:rsidP="003E26E8">
            <w:pPr>
              <w:pStyle w:val="a3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5E46DD" w:rsidRPr="00483AB8" w:rsidRDefault="005E46DD" w:rsidP="003E26E8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  <w:r w:rsidRPr="00483AB8">
              <w:rPr>
                <w:color w:val="000000"/>
                <w:sz w:val="22"/>
                <w:szCs w:val="22"/>
              </w:rPr>
              <w:t>«Пробники»</w:t>
            </w:r>
          </w:p>
        </w:tc>
        <w:tc>
          <w:tcPr>
            <w:tcW w:w="6378" w:type="dxa"/>
          </w:tcPr>
          <w:p w:rsidR="005E46DD" w:rsidRPr="00483AB8" w:rsidRDefault="005E46DD" w:rsidP="003E26E8">
            <w:pPr>
              <w:jc w:val="both"/>
              <w:rPr>
                <w:sz w:val="22"/>
                <w:szCs w:val="22"/>
              </w:rPr>
            </w:pPr>
            <w:proofErr w:type="gramStart"/>
            <w:r w:rsidRPr="00483AB8">
              <w:rPr>
                <w:sz w:val="22"/>
                <w:szCs w:val="22"/>
              </w:rPr>
              <w:t xml:space="preserve">любое вещество синтетического или естественного происхождения, включенное или не включенное в Перечень наркотических средств, психотропных веществ и их </w:t>
            </w:r>
            <w:proofErr w:type="spellStart"/>
            <w:r w:rsidRPr="00483AB8">
              <w:rPr>
                <w:sz w:val="22"/>
                <w:szCs w:val="22"/>
              </w:rPr>
              <w:t>прекурсоров</w:t>
            </w:r>
            <w:proofErr w:type="spellEnd"/>
            <w:r w:rsidRPr="00483AB8">
              <w:rPr>
                <w:sz w:val="22"/>
                <w:szCs w:val="22"/>
              </w:rPr>
              <w:t xml:space="preserve">, подлежащих контролю в РФ,  небольшой массой, </w:t>
            </w:r>
            <w:r w:rsidRPr="00483AB8">
              <w:rPr>
                <w:sz w:val="22"/>
                <w:szCs w:val="22"/>
              </w:rPr>
              <w:lastRenderedPageBreak/>
              <w:t>предлагаемое в целях установления постоянной группы приобретателей, либо в целях введения в заблуждение и совершение в дальнейшем завладением денег без фактической поставки вещества (наиболее распространенная схема обмана)</w:t>
            </w:r>
            <w:proofErr w:type="gramEnd"/>
          </w:p>
        </w:tc>
      </w:tr>
      <w:tr w:rsidR="005E46DD" w:rsidRPr="00483AB8" w:rsidTr="005E46DD">
        <w:tc>
          <w:tcPr>
            <w:tcW w:w="567" w:type="dxa"/>
          </w:tcPr>
          <w:p w:rsidR="005E46DD" w:rsidRPr="00483AB8" w:rsidRDefault="005E46DD" w:rsidP="003E26E8">
            <w:pPr>
              <w:pStyle w:val="a3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694" w:type="dxa"/>
          </w:tcPr>
          <w:p w:rsidR="005E46DD" w:rsidRPr="00483AB8" w:rsidRDefault="005E46DD" w:rsidP="003E26E8">
            <w:pPr>
              <w:pStyle w:val="a3"/>
              <w:jc w:val="both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«План», «Палыч»</w:t>
            </w:r>
          </w:p>
        </w:tc>
        <w:tc>
          <w:tcPr>
            <w:tcW w:w="6378" w:type="dxa"/>
          </w:tcPr>
          <w:p w:rsidR="005E46DD" w:rsidRPr="00483AB8" w:rsidRDefault="005E46DD" w:rsidP="003E26E8">
            <w:pPr>
              <w:pStyle w:val="a5"/>
              <w:ind w:firstLine="0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гашиш - специально приготовленная смесь отделенной смолы, пыльцы растения конопля или смесь, приготовленная путем обработки верхушек растения конопля с разными наполнителями, спрессованные в какую-либо форму</w:t>
            </w:r>
          </w:p>
        </w:tc>
      </w:tr>
      <w:tr w:rsidR="005E46DD" w:rsidRPr="00483AB8" w:rsidTr="005E46DD">
        <w:tc>
          <w:tcPr>
            <w:tcW w:w="567" w:type="dxa"/>
          </w:tcPr>
          <w:p w:rsidR="005E46DD" w:rsidRPr="00483AB8" w:rsidRDefault="005E46DD" w:rsidP="003E26E8">
            <w:pPr>
              <w:pStyle w:val="a3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</w:tcPr>
          <w:p w:rsidR="005E46DD" w:rsidRPr="00483AB8" w:rsidRDefault="005E46DD" w:rsidP="003E26E8">
            <w:pPr>
              <w:jc w:val="both"/>
              <w:rPr>
                <w:color w:val="000000"/>
                <w:sz w:val="22"/>
                <w:szCs w:val="22"/>
              </w:rPr>
            </w:pPr>
            <w:r w:rsidRPr="00483AB8">
              <w:rPr>
                <w:color w:val="000000"/>
                <w:sz w:val="22"/>
                <w:szCs w:val="22"/>
              </w:rPr>
              <w:t>«</w:t>
            </w:r>
            <w:hyperlink r:id="rId8" w:history="1">
              <w:r w:rsidRPr="00483AB8">
                <w:rPr>
                  <w:rStyle w:val="a4"/>
                  <w:color w:val="000000"/>
                  <w:sz w:val="22"/>
                  <w:szCs w:val="22"/>
                </w:rPr>
                <w:t>Порох</w:t>
              </w:r>
            </w:hyperlink>
            <w:r w:rsidRPr="00483AB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378" w:type="dxa"/>
          </w:tcPr>
          <w:p w:rsidR="005E46DD" w:rsidRPr="00483AB8" w:rsidRDefault="005E46DD" w:rsidP="003E26E8">
            <w:pPr>
              <w:jc w:val="both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 xml:space="preserve">порошок эфедрина, медицинский препарат </w:t>
            </w:r>
          </w:p>
        </w:tc>
      </w:tr>
      <w:tr w:rsidR="005E46DD" w:rsidRPr="00483AB8" w:rsidTr="005E46DD">
        <w:tc>
          <w:tcPr>
            <w:tcW w:w="567" w:type="dxa"/>
          </w:tcPr>
          <w:p w:rsidR="005E46DD" w:rsidRPr="00483AB8" w:rsidRDefault="005E46DD" w:rsidP="003E26E8">
            <w:pPr>
              <w:pStyle w:val="a3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:rsidR="005E46DD" w:rsidRPr="00483AB8" w:rsidRDefault="005E46DD" w:rsidP="003E26E8">
            <w:pPr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«Спайс», «</w:t>
            </w:r>
            <w:proofErr w:type="spellStart"/>
            <w:r w:rsidRPr="00483AB8">
              <w:rPr>
                <w:sz w:val="22"/>
                <w:szCs w:val="22"/>
              </w:rPr>
              <w:t>Дживиаш</w:t>
            </w:r>
            <w:proofErr w:type="spellEnd"/>
            <w:r w:rsidRPr="00483AB8">
              <w:rPr>
                <w:sz w:val="22"/>
                <w:szCs w:val="22"/>
              </w:rPr>
              <w:t>», «JWH», «</w:t>
            </w:r>
            <w:proofErr w:type="spellStart"/>
            <w:r w:rsidRPr="00483AB8">
              <w:rPr>
                <w:sz w:val="22"/>
                <w:szCs w:val="22"/>
              </w:rPr>
              <w:t>Дживик</w:t>
            </w:r>
            <w:proofErr w:type="spellEnd"/>
            <w:r w:rsidRPr="00483AB8">
              <w:rPr>
                <w:sz w:val="22"/>
                <w:szCs w:val="22"/>
              </w:rPr>
              <w:t>», «Смок»</w:t>
            </w:r>
          </w:p>
        </w:tc>
        <w:tc>
          <w:tcPr>
            <w:tcW w:w="6378" w:type="dxa"/>
          </w:tcPr>
          <w:p w:rsidR="005E46DD" w:rsidRPr="00483AB8" w:rsidRDefault="005E46DD" w:rsidP="003E26E8">
            <w:pPr>
              <w:pStyle w:val="a5"/>
              <w:ind w:firstLine="0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 xml:space="preserve">вещество синтетического происхождения, включенное или не включенное в Перечень наркотических средств, психотропных веществ и их </w:t>
            </w:r>
            <w:proofErr w:type="spellStart"/>
            <w:r w:rsidRPr="00483AB8">
              <w:rPr>
                <w:sz w:val="22"/>
                <w:szCs w:val="22"/>
              </w:rPr>
              <w:t>прекурсоров</w:t>
            </w:r>
            <w:proofErr w:type="spellEnd"/>
            <w:r w:rsidRPr="00483AB8">
              <w:rPr>
                <w:sz w:val="22"/>
                <w:szCs w:val="22"/>
              </w:rPr>
              <w:t>, подлежащих контролю в РФ, являющееся любым производным либо аналогом наркотических сре</w:t>
            </w:r>
            <w:proofErr w:type="gramStart"/>
            <w:r w:rsidRPr="00483AB8">
              <w:rPr>
                <w:sz w:val="22"/>
                <w:szCs w:val="22"/>
              </w:rPr>
              <w:t>дств  гр</w:t>
            </w:r>
            <w:proofErr w:type="gramEnd"/>
            <w:r w:rsidRPr="00483AB8">
              <w:rPr>
                <w:sz w:val="22"/>
                <w:szCs w:val="22"/>
              </w:rPr>
              <w:t xml:space="preserve">упп </w:t>
            </w:r>
            <w:r w:rsidRPr="00483AB8">
              <w:rPr>
                <w:sz w:val="22"/>
                <w:szCs w:val="22"/>
                <w:lang w:val="en-US"/>
              </w:rPr>
              <w:t>JWH</w:t>
            </w:r>
          </w:p>
        </w:tc>
      </w:tr>
      <w:tr w:rsidR="005E46DD" w:rsidRPr="00483AB8" w:rsidTr="005E46DD">
        <w:tc>
          <w:tcPr>
            <w:tcW w:w="567" w:type="dxa"/>
          </w:tcPr>
          <w:p w:rsidR="005E46DD" w:rsidRPr="00483AB8" w:rsidRDefault="005E46DD" w:rsidP="003E26E8">
            <w:pPr>
              <w:pStyle w:val="a3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</w:tcPr>
          <w:p w:rsidR="005E46DD" w:rsidRPr="00483AB8" w:rsidRDefault="005E46DD" w:rsidP="003E26E8">
            <w:pPr>
              <w:pStyle w:val="a3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«Снег», «Кокс», «Кекс», «</w:t>
            </w:r>
            <w:proofErr w:type="spellStart"/>
            <w:r w:rsidRPr="00483AB8">
              <w:rPr>
                <w:sz w:val="22"/>
                <w:szCs w:val="22"/>
              </w:rPr>
              <w:t>Крэк</w:t>
            </w:r>
            <w:proofErr w:type="spellEnd"/>
            <w:r w:rsidRPr="00483AB8">
              <w:rPr>
                <w:sz w:val="22"/>
                <w:szCs w:val="22"/>
              </w:rPr>
              <w:t>», «</w:t>
            </w:r>
            <w:proofErr w:type="spellStart"/>
            <w:r w:rsidRPr="00483AB8">
              <w:rPr>
                <w:sz w:val="22"/>
                <w:szCs w:val="22"/>
              </w:rPr>
              <w:t>Спид</w:t>
            </w:r>
            <w:proofErr w:type="spellEnd"/>
            <w:r w:rsidRPr="00483AB8">
              <w:rPr>
                <w:sz w:val="22"/>
                <w:szCs w:val="22"/>
              </w:rPr>
              <w:t>», «Скорость», «Шустрый», «Фен», «</w:t>
            </w:r>
            <w:proofErr w:type="spellStart"/>
            <w:r w:rsidRPr="00483AB8">
              <w:rPr>
                <w:sz w:val="22"/>
                <w:szCs w:val="22"/>
              </w:rPr>
              <w:t>Роп</w:t>
            </w:r>
            <w:proofErr w:type="spellEnd"/>
            <w:r w:rsidRPr="00483AB8">
              <w:rPr>
                <w:sz w:val="22"/>
                <w:szCs w:val="22"/>
              </w:rPr>
              <w:t>»</w:t>
            </w:r>
          </w:p>
        </w:tc>
        <w:tc>
          <w:tcPr>
            <w:tcW w:w="6378" w:type="dxa"/>
          </w:tcPr>
          <w:p w:rsidR="005E46DD" w:rsidRPr="00483AB8" w:rsidRDefault="005E46DD" w:rsidP="003E26E8">
            <w:pPr>
              <w:jc w:val="both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 xml:space="preserve">порошкообразный наркотик, чаще всего кокаин, либо </w:t>
            </w:r>
            <w:proofErr w:type="spellStart"/>
            <w:r w:rsidRPr="00483AB8">
              <w:rPr>
                <w:sz w:val="22"/>
                <w:szCs w:val="22"/>
              </w:rPr>
              <w:t>амфетамин</w:t>
            </w:r>
            <w:proofErr w:type="spellEnd"/>
            <w:r w:rsidRPr="00483AB8">
              <w:rPr>
                <w:sz w:val="22"/>
                <w:szCs w:val="22"/>
              </w:rPr>
              <w:t>.</w:t>
            </w:r>
          </w:p>
        </w:tc>
      </w:tr>
      <w:tr w:rsidR="005E46DD" w:rsidRPr="00483AB8" w:rsidTr="005E46DD">
        <w:tc>
          <w:tcPr>
            <w:tcW w:w="567" w:type="dxa"/>
          </w:tcPr>
          <w:p w:rsidR="005E46DD" w:rsidRPr="00483AB8" w:rsidRDefault="005E46DD" w:rsidP="003E26E8">
            <w:pPr>
              <w:pStyle w:val="a3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12</w:t>
            </w:r>
          </w:p>
        </w:tc>
        <w:tc>
          <w:tcPr>
            <w:tcW w:w="2694" w:type="dxa"/>
          </w:tcPr>
          <w:p w:rsidR="005E46DD" w:rsidRPr="00483AB8" w:rsidRDefault="005E46DD" w:rsidP="003E26E8">
            <w:pPr>
              <w:pStyle w:val="a3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>«Тапки», «Колеса», «Круглые»</w:t>
            </w:r>
          </w:p>
        </w:tc>
        <w:tc>
          <w:tcPr>
            <w:tcW w:w="6378" w:type="dxa"/>
          </w:tcPr>
          <w:p w:rsidR="005E46DD" w:rsidRPr="00483AB8" w:rsidRDefault="005E46DD" w:rsidP="003E26E8">
            <w:pPr>
              <w:pStyle w:val="a3"/>
              <w:jc w:val="both"/>
              <w:rPr>
                <w:sz w:val="22"/>
                <w:szCs w:val="22"/>
              </w:rPr>
            </w:pPr>
            <w:r w:rsidRPr="00483AB8">
              <w:rPr>
                <w:sz w:val="22"/>
                <w:szCs w:val="22"/>
              </w:rPr>
              <w:t xml:space="preserve">вещество синтетического происхождения, включенное или не включенное в Перечень наркотических средств, психотропных веществ и их </w:t>
            </w:r>
            <w:proofErr w:type="spellStart"/>
            <w:r w:rsidRPr="00483AB8">
              <w:rPr>
                <w:sz w:val="22"/>
                <w:szCs w:val="22"/>
              </w:rPr>
              <w:t>прекурсоров</w:t>
            </w:r>
            <w:proofErr w:type="spellEnd"/>
            <w:r w:rsidRPr="00483AB8">
              <w:rPr>
                <w:sz w:val="22"/>
                <w:szCs w:val="22"/>
              </w:rPr>
              <w:t>, подлежащих контролю в РФ, в форме таблеток</w:t>
            </w:r>
          </w:p>
        </w:tc>
      </w:tr>
    </w:tbl>
    <w:p w:rsidR="005E46DD" w:rsidRPr="00483AB8" w:rsidRDefault="005E46DD" w:rsidP="005E46DD">
      <w:pPr>
        <w:pStyle w:val="a3"/>
        <w:ind w:firstLine="709"/>
        <w:jc w:val="both"/>
      </w:pPr>
      <w:r w:rsidRPr="00483AB8">
        <w:t xml:space="preserve">Личный состав правоохранительных органов ориентирован на выявление надписей с рекламой наркотиков и представление данной информации в оперативную службу для принятия мер реагирования, таких как вынесение </w:t>
      </w:r>
      <w:proofErr w:type="gramStart"/>
      <w:r w:rsidRPr="00483AB8">
        <w:t>представлений</w:t>
      </w:r>
      <w:proofErr w:type="gramEnd"/>
      <w:r w:rsidRPr="00483AB8">
        <w:t xml:space="preserve"> собственникам зданий на удаление настенной рекламы и выявление лиц, их разместивших.</w:t>
      </w:r>
    </w:p>
    <w:p w:rsidR="008D752B" w:rsidRDefault="005E46DD" w:rsidP="005E46DD">
      <w:r w:rsidRPr="00D6013F">
        <w:rPr>
          <w:b/>
          <w:i/>
          <w:sz w:val="28"/>
          <w:szCs w:val="28"/>
        </w:rPr>
        <w:br w:type="page"/>
      </w:r>
    </w:p>
    <w:sectPr w:rsidR="008D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DD"/>
    <w:rsid w:val="003278E2"/>
    <w:rsid w:val="005E46DD"/>
    <w:rsid w:val="0082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5E46DD"/>
    <w:rPr>
      <w:color w:val="0000FF"/>
      <w:u w:val="single"/>
    </w:rPr>
  </w:style>
  <w:style w:type="paragraph" w:customStyle="1" w:styleId="a5">
    <w:name w:val="Основной текст с отступом.Основной текст с отступом Знак Знак Знак Знак.Основной текст с отступом Знак Знак Знак"/>
    <w:basedOn w:val="a"/>
    <w:uiPriority w:val="99"/>
    <w:rsid w:val="005E46DD"/>
    <w:pPr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5E46DD"/>
    <w:rPr>
      <w:color w:val="0000FF"/>
      <w:u w:val="single"/>
    </w:rPr>
  </w:style>
  <w:style w:type="paragraph" w:customStyle="1" w:styleId="a5">
    <w:name w:val="Основной текст с отступом.Основной текст с отступом Знак Знак Знак Знак.Основной текст с отступом Знак Знак Знак"/>
    <w:basedOn w:val="a"/>
    <w:uiPriority w:val="99"/>
    <w:rsid w:val="005E46DD"/>
    <w:pPr>
      <w:ind w:firstLine="72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onovo.ru/term/%D0%9F%D0%BE%D1%80%D0%BE%D1%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ovonovo.ru/term/%D0%91%D0%B5%D0%BB%D1%8B%D0%B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lovonovo.ru/term/%D0%9F%D0%BE%D1%80%D0%BE%D1%85" TargetMode="External"/><Relationship Id="rId5" Type="http://schemas.openxmlformats.org/officeDocument/2006/relationships/hyperlink" Target="http://www.slovonovo.ru/term/%D0%91%D0%B5%D0%BB%D1%8B%D0%B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2016-03-14T04:37:00Z</dcterms:created>
  <dcterms:modified xsi:type="dcterms:W3CDTF">2016-03-14T04:44:00Z</dcterms:modified>
</cp:coreProperties>
</file>