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973" w:rsidRPr="00817973" w:rsidRDefault="00FE5894" w:rsidP="00817973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24700" cy="10076872"/>
            <wp:effectExtent l="0" t="0" r="0" b="0"/>
            <wp:docPr id="1" name="Рисунок 1" descr="C:\Users\1\Documents\Panasonic\MFS\Scan\20200925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1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56" cy="100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17973"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1.13. Воспитатель, который допустил невыполнение или нарушение настоящей инструкции по охране труда, привлекается к дисциплинарной ответственности в соответствии с Уставом, Правилами внутреннего трудового распорядка, трудовым законодательством РФ и, при необходимости, подвергнется внеочередной проверке знаний установленных норм и правил охраны труда.</w:t>
      </w:r>
    </w:p>
    <w:p w:rsidR="00817973" w:rsidRPr="00817973" w:rsidRDefault="00817973" w:rsidP="00817973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1.14. Воспитатель может быть привлечен к уголовной ответственности за несвоевременное сообщение о несчастном случае с воспитанником детского сада, за промедление в оказании или неоказание доврачебной помощи.</w:t>
      </w:r>
    </w:p>
    <w:p w:rsidR="00817973" w:rsidRPr="00860B36" w:rsidRDefault="00817973" w:rsidP="00860B36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B3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воспитатель обязан: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Проверить состояние комнаты группы, комнаты для раздевания детей, туалета.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Включить полностью освещение и удостовериться в исправности его работы. Наименьшая освещенность в помещениях должна быть следующей</w:t>
      </w:r>
      <w:r w:rsidRPr="0081797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817973" w:rsidRPr="00817973" w:rsidRDefault="00817973" w:rsidP="00817973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комнате группы - не менее 20 Вт/кв</w:t>
      </w:r>
      <w:proofErr w:type="gram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люминесцентных лампах и не менее 48 Вт/кв.м при лампах накаливания;</w:t>
      </w:r>
    </w:p>
    <w:p w:rsidR="00817973" w:rsidRPr="00817973" w:rsidRDefault="00817973" w:rsidP="00860B36">
      <w:pPr>
        <w:numPr>
          <w:ilvl w:val="0"/>
          <w:numId w:val="15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спальной комнате - не менее 5 Вт/кв. м при люминесцентных лампах и не менее 9,6 Вт/кв. м при лампах накаливания.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Убедиться в исправности электрооборудования во всех помещениях, где будут находиться дети. В процессе визуального осмотра светильники должны быть надежно подвешены к потолку, коммутационные коробки должны быть закрыты крышками,  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электророзетки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закрыты 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фальшвилками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корпуса и крышки выключателей и розеток не должны иметь трещин и сколов. </w:t>
      </w:r>
      <w:proofErr w:type="gram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допустимо</w:t>
      </w:r>
      <w:proofErr w:type="gram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оплавленные розетки и выключатели, а также вилки и удлинители с оголенными или поврежденными проводами.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Воспитателю запрещается самостоятельно устранять выявленные нарушения электробезопасности.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proofErr w:type="gram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в правильной расстановке детской мебели согласно нормам в групповой комнате: 4-х местные столы должны быть установлены не более чем в два ряда, 2-х местные столы - не более чем в три ряда; расстояние между рядами столов - не менее 0,5 м; расстояние первого ряда столов от наружной стены - не менее 1,0 м.</w:t>
      </w:r>
      <w:proofErr w:type="gramEnd"/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Проверить санитарное состояние помещений, качественно проветрить детские комнаты,  открыв окна и двери.</w:t>
      </w:r>
      <w:r w:rsidR="0086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Закончить проветривание помещений необходимо за 30 минут до прихода детей. </w:t>
      </w:r>
      <w:r w:rsidR="00860B3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кна для проветривания помещений необходимо открывать и закрывать осторожно, чтобы не разбить стекла.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Измерить температуру воздуха в помещении и убедиться, что данная температура соответствует установленным санитарным нормам к помещениям с пребыванием детей дошкольного возраста.</w:t>
      </w:r>
    </w:p>
    <w:p w:rsidR="00817973" w:rsidRPr="00817973" w:rsidRDefault="00817973" w:rsidP="00860B3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Проверить и убедиться в том, что все стационарное детское оборудование хорошо закреплено и не допустит падения и 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Обратить внимание  на состояние внутренних дверей, ограждений лестниц, пола, порогов.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При обнаружении недостатков в креплениях, поломок детского оборудования и мебели, умывальников, электрооборудования, которые могут негативно повлиять на здоровье воспитателя и детей группы немедленно сообщить заместителю заведующей по </w:t>
      </w:r>
      <w:r w:rsidR="00860B36">
        <w:rPr>
          <w:rFonts w:ascii="Times New Roman" w:eastAsia="Times New Roman" w:hAnsi="Times New Roman" w:cs="Times New Roman"/>
          <w:sz w:val="24"/>
          <w:szCs w:val="24"/>
          <w:lang w:eastAsia="ru-RU"/>
        </w:rPr>
        <w:t>ХЧ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непосредственно заведующей </w:t>
      </w:r>
      <w:r w:rsidR="00860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учреждением 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принятия мер по устранению обнаруженных недостатков.</w:t>
      </w:r>
    </w:p>
    <w:p w:rsidR="00817973" w:rsidRPr="00860B36" w:rsidRDefault="00817973" w:rsidP="00860B36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B3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3. Требования охраны труда во время работы</w:t>
      </w:r>
    </w:p>
    <w:p w:rsidR="00817973" w:rsidRPr="000347AC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860B36"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.1. Во время работы воспитатель</w:t>
      </w: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обязан: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Обеспечить безопасное проведение образовательного и воспитательного процесса.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 Быть предельно внимательным к поведению детей, с целью своевременного  предупреждения и недопущения событий, которые могут привести к несчастным случаям, аварийным ситуациям, конфликтным отношениям с родителями и персоналом </w:t>
      </w:r>
      <w:r w:rsid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При выявлении признаков недомогания, вялости или за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болевания ребенка:</w:t>
      </w:r>
    </w:p>
    <w:p w:rsidR="00817973" w:rsidRPr="00817973" w:rsidRDefault="00817973" w:rsidP="00817973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изолировать больного ребенка для исключения заражения других детей;</w:t>
      </w:r>
    </w:p>
    <w:p w:rsidR="00817973" w:rsidRPr="00817973" w:rsidRDefault="00817973" w:rsidP="00817973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медицинскую сестру для обеспечения ребенка необходимой квалифицированной медицинской помощью;</w:t>
      </w:r>
    </w:p>
    <w:p w:rsidR="00817973" w:rsidRPr="00817973" w:rsidRDefault="00817973" w:rsidP="00817973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сообщить о случившемся родителям (опекуну) заболевшего ребенка.</w:t>
      </w:r>
    </w:p>
    <w:p w:rsidR="00817973" w:rsidRPr="00817973" w:rsidRDefault="00817973" w:rsidP="00817973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медицинской сестры, по согласованию с родителями оказать первую помощь;</w:t>
      </w:r>
    </w:p>
    <w:p w:rsidR="00817973" w:rsidRPr="00817973" w:rsidRDefault="00817973" w:rsidP="00E94451">
      <w:pPr>
        <w:numPr>
          <w:ilvl w:val="0"/>
          <w:numId w:val="16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экстренных случаях вызвать </w:t>
      </w:r>
      <w:r w:rsidRP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9445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скорую медицинскую помощь</w:t>
      </w:r>
      <w:r w:rsidRP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Безотлагательно извещать </w:t>
      </w:r>
      <w:r w:rsid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заведующую учреждением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каждом несчастном случае с воспитанником, принимает меры по оказанию первой</w:t>
      </w:r>
      <w:r w:rsid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доврачебной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Вносить предложения по улучшению условий проведения образовательного процесса, воспитательной деятельности и оздоровления детей, доводить до сведения руководства учреждения обо всех недостатках в обеспечении образовательного и воспитательного процесса, снижающих жизнедеятельность и работоспособность детей.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 Организовать изучение детьми правил по охране труда и технике безопасности, правил дорожного движения, поведения в быту, правил пожарной безопасности и т.д.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3.1.7. Рабочее место содержать в чистоте и порядке, соблюдать гигиену. Обеспечить безопасное хранение и содержание режущих, колющих и других опасных предметов (ножницы, иголки, булавки, кнопки, скрепки и прочее). Ножницы на занятиях должны быть с тупыми концами, иголки используются исключительно на индивидуальных занятиях под присмотром воспитателя.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3.1.8. Следить за крепежом мебели и цветочных подставок, за исправностью оборудования.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3.1.9. Следить за состоянием посуды (чайной и столовой). Чашки, блюдца, тарелки с  трещинами и сколами немедленно изымаются и сдаются </w:t>
      </w:r>
      <w:r w:rsid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заведующей по ХЧ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3.1.10. Следить за наличием у детей индивидуальных расчесок и полотенец, в случае отсутствия уведомлять родителей.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3.1.11. Во время прогулки постоянно держать в поле зрения всех детей, знать количество  детей взятых на прогулку. Если по какой-либо причине некоторые дети остаются в группе,  воспитатель обязан передать таковых воспитанников под присмотр </w:t>
      </w:r>
      <w:r w:rsidR="00E9445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воспитателя.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3.1.12. Дальнюю </w:t>
      </w:r>
      <w:hyperlink r:id="rId8" w:tgtFrame="_blank" w:tooltip="Посмотреть инструкцию по охране труда при проведении экскурсий с детьми" w:history="1">
        <w:r w:rsidRPr="00E9445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прогулку или экскурсию</w:t>
        </w:r>
      </w:hyperlink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осуществлять только вместе со вторым сотрудником (один впереди, другой сзади), строго выполняя правила уличного и дорожного  движения.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3.1.13. Следить за выполнением температурного и питьевого режима в группе.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3.1.14. Проводить прогулки детей на открытом воздухе не реже двух раз на день общей продолжительностью не менее 4-4,5 часов.</w:t>
      </w:r>
    </w:p>
    <w:p w:rsidR="00817973" w:rsidRPr="00817973" w:rsidRDefault="00817973" w:rsidP="00E944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3.1.15. В процессе одевания детей на прогулку избегать резких, суетливых и неосторожных движений, которые могут при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вести  к 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травмированию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 и детей.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3.1.16. Следить за тем, чтобы дети не ели на прогулке ягоды, грибы, растения, ничего постороннего не поднимали с пола.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3.1.17. В жаркую погоду выводить детей на прогулку в легких головных уборах.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3.1.18. Во избежание простудных заболеваний, выходя с детьми на прогулку, одеваться и одевать детей в соответствии с погодой (непромокаемая обувь, верхняя теплая одежда, головные уборы, шарфы, рукавички и т.д.).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3.1.19. Работая с детьми на участке по уходу за зелеными насаждениями, предварительно проверить и в процессе следить за исправностью хозяйственного инвентаря: лопат, граблей, носилок и т.п.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3.1.20. При движении в помещении группы, других помещениях 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при ходьбе с воспитанниками на улице, быть внимательным и остерегаться скользких мест и неровностей.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3.1.21. Проводить оформление комнаты группы, актового зала только на устойчивых,  специально предназначенных лестницах-стремянках.</w:t>
      </w:r>
    </w:p>
    <w:p w:rsidR="00817973" w:rsidRPr="000347AC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3.2. Во время работы воспитателю запрещается: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Отвлекаться во время работы с детьми и отвлекать других воспитателей  посторонними разговорами.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Допускать на свое рабочее место лиц, не имеющих отношения к работе воспитателя.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Закалывать иголками или булавками свою одежду, содержать в карманах бьющиеся и острые предметы, носить обувь в помещении на высоком каблуке.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3.2.4. Хранить в группе лекарственные препараты и медикаменты, кроме бриллиантовой зелени, перекиси водорода и йода, которые должны находиться в аптечке, закрепленной на недоступной для детей высоте.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Использовать в помещении группы электронагревательные приборы: кипятильники,  камины, электрочайники, плойки и т.д.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Проводить прогулки с детьми по улицам с большим движением автотранспорта.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3.2.7. Выпускать детей одних на территорию 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оставлять одних на игровой площадке или в помещении группы.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3.2.8. Отдавать детей незнакомым лицам, а также родственникам, моложе 16 лет.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3.2.9. Отдавать детей родителям, находящимся в нетрезвом состоянии.</w:t>
      </w:r>
    </w:p>
    <w:p w:rsidR="00817973" w:rsidRPr="000347AC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3.3. Требования к количеству </w:t>
      </w:r>
      <w:r w:rsidR="000347AC"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занятий и их продолжительности</w:t>
      </w: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Количество учебных занятий в неделю:</w:t>
      </w:r>
    </w:p>
    <w:p w:rsidR="00817973" w:rsidRPr="00817973" w:rsidRDefault="00817973" w:rsidP="00817973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младших и средних группах - 10,</w:t>
      </w:r>
    </w:p>
    <w:p w:rsidR="00817973" w:rsidRPr="00817973" w:rsidRDefault="00817973" w:rsidP="00817973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старшей группе - 13,</w:t>
      </w:r>
    </w:p>
    <w:p w:rsidR="00817973" w:rsidRPr="00817973" w:rsidRDefault="00817973" w:rsidP="000347AC">
      <w:pPr>
        <w:numPr>
          <w:ilvl w:val="0"/>
          <w:numId w:val="17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подготовительной группе - 14.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Максимально допустимое количество учебных занятий в первой половине дня в младшей и средней группах не должно превышать двух занятий, а в старшей и подготовительной группах - трех.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 Продолжительность учебных занятий:</w:t>
      </w:r>
    </w:p>
    <w:p w:rsidR="00817973" w:rsidRPr="00817973" w:rsidRDefault="00817973" w:rsidP="00817973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4-х летнего возраста - не более 15 мин.;</w:t>
      </w:r>
    </w:p>
    <w:p w:rsidR="00817973" w:rsidRPr="00817973" w:rsidRDefault="00817973" w:rsidP="00817973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5-летнего возраста - не более 20 мин.;</w:t>
      </w:r>
    </w:p>
    <w:p w:rsidR="00817973" w:rsidRPr="00817973" w:rsidRDefault="00817973" w:rsidP="00817973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6-летнего возраста - не более 25 мин.;</w:t>
      </w:r>
    </w:p>
    <w:p w:rsidR="00817973" w:rsidRPr="00817973" w:rsidRDefault="00817973" w:rsidP="000347AC">
      <w:pPr>
        <w:numPr>
          <w:ilvl w:val="0"/>
          <w:numId w:val="18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7-летнего возраста - не более 30 мин.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занятий проводится физкультминутка длительностью 1,5-2,0 мин.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Перерывы между занятиями - не менее 10 мин.</w:t>
      </w:r>
    </w:p>
    <w:p w:rsidR="00817973" w:rsidRPr="000347AC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3.4. Требования к организации питания: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3.4.1. Выдачу готовой пищи детям разрешается проводить после снятия пробы и записи медработником в 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бракеражном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 оценки готовых блюд и разрешения их к выдаче.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3.4.2. Температура горячей пищи при выдаче детям не должна превышать 70°С.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3.4.3. Во время приема пищи воспитатель обязан следить за правильным использованием детьми столовых приборов. Столовая посуда при выдаче пищи детям не должна иметь трещин и сколов во избежание </w:t>
      </w:r>
      <w:proofErr w:type="spell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травмирования</w:t>
      </w:r>
      <w:proofErr w:type="spell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 Пища из кухни подается при отсутствии в коридорах и на лестницах  детей.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3.4.5. Во время раздачи пищи не допускать игр, детских шалостей около обеденных столов.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3.4.6. Строго запрещается приносить в групповые комнаты кипяток, а также любые продукты питания из дома для угощения детей в 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0347AC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47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3.5. Требования к просмотру телевизора: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3.5.1. Длительность нахождения за экраном телевизора должна составлять в младшей и средней группах - не более 20 минут, а в старшей и подготовительной группах не более 30 мин. Просмотр мультфильмов, обучающих программ и фильмов, видеороликов детьми дошкольного возраста допускается не чаще 2 раз в день (в первую и вторую половину дня).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3.5.2. Для просмотра использовать телевизор с размером экрана не менее 59-69 см. Экран должен быть установлен на высоте 1,0-1,3 м от пола комнаты группы.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3.5.3. Детей необходимо рассаживать на расстоянии 2,0-5,5 м от экрана.</w:t>
      </w:r>
    </w:p>
    <w:p w:rsidR="000347AC" w:rsidRDefault="000347AC" w:rsidP="000347AC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</w:p>
    <w:p w:rsidR="00817973" w:rsidRPr="000347AC" w:rsidRDefault="00817973" w:rsidP="000347AC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47AC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В случае пожара, аварии и других стихийных бе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дствий воспитатель 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первую очередь принимает меры по спасению детей группы.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 возникновении пожара необходимо:</w:t>
      </w:r>
    </w:p>
    <w:p w:rsidR="00817973" w:rsidRPr="00817973" w:rsidRDefault="00817973" w:rsidP="00817973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эвакуировать детей из помещения (согласно плану эвакуации);</w:t>
      </w:r>
    </w:p>
    <w:p w:rsidR="00817973" w:rsidRPr="00817973" w:rsidRDefault="00817973" w:rsidP="00817973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закрыть все форточки и окна с целью быстрого нераспространения огня, отключить электроэнергию;</w:t>
      </w:r>
    </w:p>
    <w:p w:rsidR="00817973" w:rsidRPr="00817973" w:rsidRDefault="00817973" w:rsidP="00817973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пожа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рную службу по телефону 01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7973" w:rsidRPr="00817973" w:rsidRDefault="00817973" w:rsidP="00817973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ообщить о пожаре заведующей учреждением (при ее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 – иному должностному лицу);</w:t>
      </w:r>
    </w:p>
    <w:p w:rsidR="00817973" w:rsidRPr="00817973" w:rsidRDefault="00817973" w:rsidP="000347AC">
      <w:pPr>
        <w:numPr>
          <w:ilvl w:val="0"/>
          <w:numId w:val="19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угрозы жизни, приступить к тушению очага возгорания с помощью первичных средств пожаротушения  (огнетушитель, песок, вода, плотное покрывало).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 получении ребенком травмы необходимо:</w:t>
      </w:r>
    </w:p>
    <w:p w:rsidR="00817973" w:rsidRPr="00817973" w:rsidRDefault="00817973" w:rsidP="00817973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оказать </w:t>
      </w:r>
      <w:hyperlink r:id="rId9" w:tgtFrame="_blank" w:tooltip="Инструкция по оказанию первой помощи в ДОУ" w:history="1">
        <w:r w:rsidRPr="000347A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первую помощь пострадавшему</w:t>
        </w:r>
      </w:hyperlink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ребенку,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предмет, подставить под холодную струю воды при ожоге и др.);</w:t>
      </w:r>
    </w:p>
    <w:p w:rsidR="00817973" w:rsidRPr="00817973" w:rsidRDefault="00817973" w:rsidP="00817973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необходимые мероприятия и действия по спасению пострадавшего в порядке срочности (восстановить проходимость дыхательных путей, провести искусственное дыхание и наружный массаж сердца, остановить кровотечение);</w:t>
      </w:r>
    </w:p>
    <w:p w:rsidR="00817973" w:rsidRPr="00817973" w:rsidRDefault="00817973" w:rsidP="00817973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медицинскую сестру, при необходимости транспортировать ребенка в медицинский кабинет, вызвать </w:t>
      </w:r>
      <w:r w:rsidRP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347A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скорую помощь</w:t>
      </w:r>
      <w:r w:rsidRP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17973" w:rsidRPr="00817973" w:rsidRDefault="00817973" w:rsidP="000347AC">
      <w:pPr>
        <w:numPr>
          <w:ilvl w:val="0"/>
          <w:numId w:val="20"/>
        </w:numPr>
        <w:shd w:val="clear" w:color="auto" w:fill="FFFFFF"/>
        <w:spacing w:after="12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общить о случившемся заведующей учреждением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ее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 – иному должностному лицу), а также родителям (законным представителям).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 аварии (прорыве) в системе отопления, водоснабжения необходимо срочно вывести воспитанников из помещения группы, сообщить о про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исшедшем заместителю заведующей по ХЧ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817973" w:rsidRDefault="00817973" w:rsidP="000347AC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В случае появления неисправности в работе компьютера, принтера, технических средств обучения, музыкальной аппаратуры (посторонний шум, искрение и запах гари) немедленно отключить оборудование от электрической сети и сообщить об этом </w:t>
      </w:r>
      <w:r w:rsidR="000347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заведующей по ХЧ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работу продолжать только после полного устранения возникшей неисправности.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817973" w:rsidRPr="00B51B2E" w:rsidRDefault="00817973" w:rsidP="00B51B2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1B2E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5. Требования охраны труда по окончании работы 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Внимательно осмотреть все помещения группы, обратить внимание на наличие опасных и вредных факторов и сообщить об этом </w:t>
      </w:r>
      <w:r w:rsidR="00B51B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Выключить все используемые средства, оборудование (демонстрационные, учебные, ауди</w:t>
      </w:r>
      <w:proofErr w:type="gramStart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видео-аппаратуру), питающиеся от электрической сети.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Проветрить помещения в течение не менее 20-30 мин, после чего закрыть все о</w:t>
      </w:r>
      <w:r w:rsidR="00B51B2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кна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Привести в порядок помещение группы (убрать все игрушки, пособия, тетради, книжки, принадлежности для рисования, лепки и т.п., проверить расстановку мебели и упорядочить ее, провести размещение детских вещей).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При обнаружении замечаний по охране труда поставить в известность </w:t>
      </w:r>
      <w:r w:rsidR="00B51B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заведующую</w:t>
      </w: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 (при отсутствии – иное должностное лицо).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Продумать, спланировать и подготовиться к занятиям следующего рабочего дня.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Снять рабочую одежду, сменную обувь и разместить их в установленное место.</w:t>
      </w:r>
    </w:p>
    <w:p w:rsidR="00817973" w:rsidRPr="00817973" w:rsidRDefault="00817973" w:rsidP="00B51B2E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Чисто вымыть с мылом руки.</w:t>
      </w:r>
    </w:p>
    <w:p w:rsidR="000C335F" w:rsidRDefault="00B51B2E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="00817973" w:rsidRPr="008179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Уходя, выключить электроосвещение, закрыть входную дверь.</w:t>
      </w:r>
    </w:p>
    <w:p w:rsidR="00B51B2E" w:rsidRPr="00B51B2E" w:rsidRDefault="00B51B2E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FEB" w:rsidRPr="00E52154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B51B2E" w:rsidRDefault="00B51B2E" w:rsidP="0032303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6FEB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9D0699">
        <w:rPr>
          <w:rFonts w:ascii="Times New Roman" w:hAnsi="Times New Roman" w:cs="Times New Roman"/>
          <w:sz w:val="24"/>
          <w:szCs w:val="24"/>
        </w:rPr>
        <w:t>ознако</w:t>
      </w:r>
      <w:r w:rsidR="00C4041C" w:rsidRPr="009D0699">
        <w:rPr>
          <w:rFonts w:ascii="Times New Roman" w:hAnsi="Times New Roman" w:cs="Times New Roman"/>
          <w:sz w:val="24"/>
          <w:szCs w:val="24"/>
        </w:rPr>
        <w:t>млена</w:t>
      </w:r>
      <w:proofErr w:type="gramEnd"/>
      <w:r w:rsidR="00C4041C" w:rsidRPr="009D0699">
        <w:rPr>
          <w:rFonts w:ascii="Times New Roman" w:hAnsi="Times New Roman" w:cs="Times New Roman"/>
          <w:sz w:val="24"/>
          <w:szCs w:val="24"/>
        </w:rPr>
        <w:t>, второй экземпляр получил</w:t>
      </w:r>
      <w:r w:rsidR="00BB7357">
        <w:rPr>
          <w:rFonts w:ascii="Times New Roman" w:hAnsi="Times New Roman" w:cs="Times New Roman"/>
          <w:sz w:val="24"/>
          <w:szCs w:val="24"/>
        </w:rPr>
        <w:t>а</w:t>
      </w:r>
      <w:r w:rsidRPr="009D0699">
        <w:rPr>
          <w:rFonts w:ascii="Times New Roman" w:hAnsi="Times New Roman" w:cs="Times New Roman"/>
          <w:sz w:val="24"/>
          <w:szCs w:val="24"/>
        </w:rPr>
        <w:t>:</w:t>
      </w:r>
    </w:p>
    <w:p w:rsidR="00A65A6F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br/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B51B2E" w:rsidRPr="009D0699" w:rsidRDefault="00B51B2E" w:rsidP="00B51B2E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9D0699" w:rsidRPr="009D0699" w:rsidSect="00B51B2E">
      <w:pgSz w:w="11906" w:h="16838"/>
      <w:pgMar w:top="567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B96"/>
    <w:multiLevelType w:val="multilevel"/>
    <w:tmpl w:val="172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A66DD"/>
    <w:multiLevelType w:val="multilevel"/>
    <w:tmpl w:val="DC82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F77D4E"/>
    <w:multiLevelType w:val="multilevel"/>
    <w:tmpl w:val="D40E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934B1E"/>
    <w:multiLevelType w:val="multilevel"/>
    <w:tmpl w:val="E008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C21AB5"/>
    <w:multiLevelType w:val="multilevel"/>
    <w:tmpl w:val="7B38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D06CFC"/>
    <w:multiLevelType w:val="hybridMultilevel"/>
    <w:tmpl w:val="AFAE464E"/>
    <w:lvl w:ilvl="0" w:tplc="9274D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C41574"/>
    <w:multiLevelType w:val="multilevel"/>
    <w:tmpl w:val="6A8E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5E4248F"/>
    <w:multiLevelType w:val="multilevel"/>
    <w:tmpl w:val="8130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7"/>
  </w:num>
  <w:num w:numId="8">
    <w:abstractNumId w:val="19"/>
  </w:num>
  <w:num w:numId="9">
    <w:abstractNumId w:val="4"/>
  </w:num>
  <w:num w:numId="10">
    <w:abstractNumId w:val="10"/>
  </w:num>
  <w:num w:numId="11">
    <w:abstractNumId w:val="6"/>
  </w:num>
  <w:num w:numId="12">
    <w:abstractNumId w:val="1"/>
  </w:num>
  <w:num w:numId="13">
    <w:abstractNumId w:val="14"/>
  </w:num>
  <w:num w:numId="14">
    <w:abstractNumId w:val="0"/>
  </w:num>
  <w:num w:numId="15">
    <w:abstractNumId w:val="12"/>
  </w:num>
  <w:num w:numId="16">
    <w:abstractNumId w:val="15"/>
  </w:num>
  <w:num w:numId="17">
    <w:abstractNumId w:val="8"/>
  </w:num>
  <w:num w:numId="18">
    <w:abstractNumId w:val="7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10E92"/>
    <w:rsid w:val="000347AC"/>
    <w:rsid w:val="00061FC2"/>
    <w:rsid w:val="000B73F4"/>
    <w:rsid w:val="000C335F"/>
    <w:rsid w:val="000F067B"/>
    <w:rsid w:val="00112C4E"/>
    <w:rsid w:val="00112D4E"/>
    <w:rsid w:val="00113901"/>
    <w:rsid w:val="001B68D6"/>
    <w:rsid w:val="001C7BC9"/>
    <w:rsid w:val="002C0C41"/>
    <w:rsid w:val="002F4007"/>
    <w:rsid w:val="0032303F"/>
    <w:rsid w:val="003D7D52"/>
    <w:rsid w:val="00424FD8"/>
    <w:rsid w:val="004C600E"/>
    <w:rsid w:val="00567CA2"/>
    <w:rsid w:val="00580653"/>
    <w:rsid w:val="005D338F"/>
    <w:rsid w:val="00637156"/>
    <w:rsid w:val="006645C2"/>
    <w:rsid w:val="006D01A7"/>
    <w:rsid w:val="006E2222"/>
    <w:rsid w:val="0074366C"/>
    <w:rsid w:val="007664A7"/>
    <w:rsid w:val="00793C2F"/>
    <w:rsid w:val="007943D4"/>
    <w:rsid w:val="007F5B70"/>
    <w:rsid w:val="00817973"/>
    <w:rsid w:val="0085695E"/>
    <w:rsid w:val="00860B36"/>
    <w:rsid w:val="00886EE6"/>
    <w:rsid w:val="0089460D"/>
    <w:rsid w:val="008B7EF2"/>
    <w:rsid w:val="008E758B"/>
    <w:rsid w:val="008F6FEB"/>
    <w:rsid w:val="009D0699"/>
    <w:rsid w:val="00A248B8"/>
    <w:rsid w:val="00A65675"/>
    <w:rsid w:val="00A65A6F"/>
    <w:rsid w:val="00AD04E1"/>
    <w:rsid w:val="00AE5D56"/>
    <w:rsid w:val="00AF0EA1"/>
    <w:rsid w:val="00B51B2E"/>
    <w:rsid w:val="00B60DA1"/>
    <w:rsid w:val="00B66FAB"/>
    <w:rsid w:val="00B741DA"/>
    <w:rsid w:val="00BB7357"/>
    <w:rsid w:val="00BE2AA5"/>
    <w:rsid w:val="00BF620C"/>
    <w:rsid w:val="00C0167F"/>
    <w:rsid w:val="00C4041C"/>
    <w:rsid w:val="00CA2AFA"/>
    <w:rsid w:val="00CF2CCE"/>
    <w:rsid w:val="00D23C71"/>
    <w:rsid w:val="00DA3C6E"/>
    <w:rsid w:val="00DC174A"/>
    <w:rsid w:val="00E94451"/>
    <w:rsid w:val="00EB0173"/>
    <w:rsid w:val="00F423EB"/>
    <w:rsid w:val="00FA1B25"/>
    <w:rsid w:val="00FB6694"/>
    <w:rsid w:val="00FD4AFB"/>
    <w:rsid w:val="00FE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character" w:styleId="a8">
    <w:name w:val="Hyperlink"/>
    <w:basedOn w:val="a0"/>
    <w:uiPriority w:val="99"/>
    <w:semiHidden/>
    <w:unhideWhenUsed/>
    <w:rsid w:val="00AD04E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E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479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u.su/node/4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10019-0D17-4D56-90A5-3F14C0D12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</Pages>
  <Words>2638</Words>
  <Characters>15041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27</cp:revision>
  <cp:lastPrinted>2019-06-28T04:29:00Z</cp:lastPrinted>
  <dcterms:created xsi:type="dcterms:W3CDTF">2019-02-18T04:53:00Z</dcterms:created>
  <dcterms:modified xsi:type="dcterms:W3CDTF">2020-09-25T06:07:00Z</dcterms:modified>
</cp:coreProperties>
</file>